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Arial" w:cs="Arial" w:eastAsia="Arial" w:hAnsi="Arial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FORMULÁRIO DE INSCRIÇÃO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rFonts w:ascii="Arial" w:cs="Arial" w:eastAsia="Arial" w:hAnsi="Arial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  <w:rtl w:val="0"/>
        </w:rPr>
        <w:t xml:space="preserve">PESSOA FÍSICA, MEI OU PARA GRUPO E COLETIVO SEM PERSONALIDADE JURÍDICA (SEM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jc w:val="center"/>
        <w:rPr>
          <w:rFonts w:ascii="Arial" w:cs="Arial" w:eastAsia="Arial" w:hAnsi="Arial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right="12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I - PESSOA FÍSICA OU MICROEMPREENDEDOR INDIVIDUAL – MEI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 individual: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708.6614173228347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Pessoa física 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708.6614173228347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Microempreendedor individual – MEI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08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[texto – 100 caracteres]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artístico ou nome social (se houver):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[texto – 100 caracteres]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[14 dígitos, apenas números]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 (Se a inscrição for realizada em nome do MEI):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[14 dígitos, apenas números]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nascimento: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120" w:line="240" w:lineRule="auto"/>
        <w:ind w:left="48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[dd/mm/aaaa]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[campo de e-mail validado]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[apenas números]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[Texto – 200 caracteres]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[lista municípios IBGE]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[lista estados IBGE]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[campo CEP validado]  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08.6614173228347" w:right="12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Pertence a alguma comunidade tradicional?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Não pertence a povos ou comunidades tradicionais. 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Andirobeiros 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Apanhadores de flores sempre vivas 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Benzedeiros 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Caatingueiros 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Caboclos 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Caiçaras 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Catadores de mangaba 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Cipozeiros 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Comunidades de fundos e fechos de pasto 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Comunidades quilombolas 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Extrativistas 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Extrativistas costeiros e marinhos 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Faxinalenses 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Geraizeiros 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Ilhéus 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Juventude de povos e comunidades tradicionais 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Morroquianos 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Pantaneiros 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Pescadores artesanais 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Povo pomerano 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Povos ciganos 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)Povos e comunidades de terreiro/de matriz africana 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Povos indígenas 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Quebradeiras de coco babaçu 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Raizeiros 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Retireiros do Araguaia 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Ribeirinhos 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Vazanteiros 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Veredeiros 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Outra comunidade tradicional, indicar qual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425.19685039370086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É mestre ou mestra das culturas tradicionais e populares? 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Sim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Gênero: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Mulher cisgênero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Homem cisgênero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Mulher Transgênero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Homem Transgênero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Pessoa Não Binária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Travesti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Outro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Orientação sexual: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Lésbica 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Gay </w:t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Heterossexual 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Bissexual </w:t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Outra </w:t>
      </w:r>
    </w:p>
    <w:p w:rsidR="00000000" w:rsidDel="00000000" w:rsidP="00000000" w:rsidRDefault="00000000" w:rsidRPr="00000000" w14:paraId="0000006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Prefere não responder</w:t>
      </w:r>
    </w:p>
    <w:p w:rsidR="00000000" w:rsidDel="00000000" w:rsidP="00000000" w:rsidRDefault="00000000" w:rsidRPr="00000000" w14:paraId="0000006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Branca</w:t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Preta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Parda</w:t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Indígena</w:t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Amarela</w:t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é uma Pessoa com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  ) Não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  ) Sim, Auditiva 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  ) Sim, Física-motora 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  ) Sim, Intelectual 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  ) Sim, Visual  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  ) Sim, Múltipla 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  ) Sim, Transtorno do Espectro Autista 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  ) Sim, Outra (indicar qual)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Médio Incompleto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Médio Completo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Curso Técnico Completo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Ensino Superior Completo</w:t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Pós Graduação Completo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Pós-Graduação Incompleto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(Calcule fazendo uma média das suas remunerações nos últimos 3 meses. Em 2025, o salário mínimo foi fixado em R$ 1.525,00.)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Nenhuma renda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De 1,00 a 500,00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De 501,00 a 1.000,00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De 1.001,00 a 2.000,00</w:t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De 2.001,00 a 3.000,00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De 3.001,00 a 5.000,00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De 5.001,00 a 10.000,00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De 10.001,00 a 20.000,00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De 20.001,00 a 100.000,00</w:t>
      </w:r>
    </w:p>
    <w:p w:rsidR="00000000" w:rsidDel="00000000" w:rsidP="00000000" w:rsidRDefault="00000000" w:rsidRPr="00000000" w14:paraId="0000008D">
      <w:pPr>
        <w:spacing w:after="280" w:before="28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Acima de 100.000,00 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Possui quantos anos de experiência na área cultural?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80" w:before="28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[Número inteiro]  </w:t>
      </w:r>
    </w:p>
    <w:p w:rsidR="00000000" w:rsidDel="00000000" w:rsidP="00000000" w:rsidRDefault="00000000" w:rsidRPr="00000000" w14:paraId="00000090">
      <w:pPr>
        <w:spacing w:after="280" w:before="28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Não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Não sei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80" w:before="280" w:line="24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II - PESSOA JURÍDICA</w:t>
      </w:r>
    </w:p>
    <w:p w:rsidR="00000000" w:rsidDel="00000000" w:rsidP="00000000" w:rsidRDefault="00000000" w:rsidRPr="00000000" w14:paraId="00000098">
      <w:pPr>
        <w:spacing w:after="280" w:before="28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) Pessoa Jurídica com fins lucrativos (empresas)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 ) Pessoa Jurídica sem fins lucrativos (OSCs)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08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[campo CNPJ validado]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[texto – 100 caracteres] 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fantasia: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[texto – 100 caracteres] 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fundação: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ind w:left="72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[dd/mm/aaaa]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legal: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[Texto – 100 caracteres]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legal: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[campo CPF validado] 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[campo e-mail validado] 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[Apenas números] 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[campo CEP validado]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[texto – 200 caracteres] 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[lista municípios IBGE]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[lista estados IBGE]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2" w:right="120" w:hanging="432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92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sei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- COLETIVO SEM CONSTITUIÇÃO JURÍDICA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grupo ou coletivo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[Texto – 100 caracteres]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fazem parte do coletivo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[texto – 100 caracteres] 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[campo CPF validado] 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[campo e-mail validado] 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[apenas números] 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[texto – 200 caracteres] 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[lista municípios IBGE] 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[lista estados IBGE] 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[campo CEP validado] 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sei </w:t>
      </w:r>
    </w:p>
    <w:p w:rsidR="00000000" w:rsidDel="00000000" w:rsidP="00000000" w:rsidRDefault="00000000" w:rsidRPr="00000000" w14:paraId="000000F2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DADOS DO PROJETO</w:t>
      </w:r>
    </w:p>
    <w:p w:rsidR="00000000" w:rsidDel="00000000" w:rsidP="00000000" w:rsidRDefault="00000000" w:rsidRPr="00000000" w14:paraId="000000F5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Vai concorrer às cotas?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Não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negra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indígena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  ) Sim, Pessoa com deficiência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  ) Sim, outros grupos</w:t>
      </w:r>
    </w:p>
    <w:p w:rsidR="00000000" w:rsidDel="00000000" w:rsidP="00000000" w:rsidRDefault="00000000" w:rsidRPr="00000000" w14:paraId="000000F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Projeto: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[Texto – 100 caracteres]  </w:t>
      </w:r>
    </w:p>
    <w:p w:rsidR="00000000" w:rsidDel="00000000" w:rsidP="00000000" w:rsidRDefault="00000000" w:rsidRPr="00000000" w14:paraId="000000FF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 da proposta: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[Monetário] 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ação cultural proposta será realizada em qual formato?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  ) Presencialmente em local fixo </w:t>
      </w:r>
    </w:p>
    <w:p w:rsidR="00000000" w:rsidDel="00000000" w:rsidP="00000000" w:rsidRDefault="00000000" w:rsidRPr="00000000" w14:paraId="00000105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  ) Presencialmente itinerante </w:t>
      </w:r>
    </w:p>
    <w:p w:rsidR="00000000" w:rsidDel="00000000" w:rsidP="00000000" w:rsidRDefault="00000000" w:rsidRPr="00000000" w14:paraId="00000106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  ) Remotamente/Online </w:t>
      </w:r>
    </w:p>
    <w:p w:rsidR="00000000" w:rsidDel="00000000" w:rsidP="00000000" w:rsidRDefault="00000000" w:rsidRPr="00000000" w14:paraId="00000107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  ) Em formato híbrido </w:t>
      </w:r>
    </w:p>
    <w:p w:rsidR="00000000" w:rsidDel="00000000" w:rsidP="00000000" w:rsidRDefault="00000000" w:rsidRPr="00000000" w14:paraId="00000108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  ) Outros  </w:t>
      </w:r>
    </w:p>
    <w:p w:rsidR="00000000" w:rsidDel="00000000" w:rsidP="00000000" w:rsidRDefault="00000000" w:rsidRPr="00000000" w14:paraId="00000109">
      <w:pPr>
        <w:spacing w:after="120" w:before="120" w:line="240" w:lineRule="auto"/>
        <w:ind w:right="12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  ) Não aplicável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CEP do local de realização? (se aplicável)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[Campo CEP validado]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serão remuneradas com o recurso do edital?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12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[Número inteiro]  </w:t>
      </w:r>
    </w:p>
    <w:p w:rsidR="00000000" w:rsidDel="00000000" w:rsidP="00000000" w:rsidRDefault="00000000" w:rsidRPr="00000000" w14:paraId="00000110">
      <w:pPr>
        <w:spacing w:after="120" w:before="120" w:line="240" w:lineRule="auto"/>
        <w:ind w:right="12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principal segmento contemplado pela proposta?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Acervos</w:t>
      </w:r>
    </w:p>
    <w:p w:rsidR="00000000" w:rsidDel="00000000" w:rsidP="00000000" w:rsidRDefault="00000000" w:rsidRPr="00000000" w14:paraId="00000113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Arquivos</w:t>
      </w:r>
    </w:p>
    <w:p w:rsidR="00000000" w:rsidDel="00000000" w:rsidP="00000000" w:rsidRDefault="00000000" w:rsidRPr="00000000" w14:paraId="00000114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Artes Visuais</w:t>
      </w:r>
    </w:p>
    <w:p w:rsidR="00000000" w:rsidDel="00000000" w:rsidP="00000000" w:rsidRDefault="00000000" w:rsidRPr="00000000" w14:paraId="00000115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116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Audiovisual</w:t>
      </w:r>
    </w:p>
    <w:p w:rsidR="00000000" w:rsidDel="00000000" w:rsidP="00000000" w:rsidRDefault="00000000" w:rsidRPr="00000000" w14:paraId="00000117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Capoeira</w:t>
      </w:r>
    </w:p>
    <w:p w:rsidR="00000000" w:rsidDel="00000000" w:rsidP="00000000" w:rsidRDefault="00000000" w:rsidRPr="00000000" w14:paraId="00000118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Circo</w:t>
      </w:r>
    </w:p>
    <w:p w:rsidR="00000000" w:rsidDel="00000000" w:rsidP="00000000" w:rsidRDefault="00000000" w:rsidRPr="00000000" w14:paraId="00000119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de Matriz Africana</w:t>
      </w:r>
    </w:p>
    <w:p w:rsidR="00000000" w:rsidDel="00000000" w:rsidP="00000000" w:rsidRDefault="00000000" w:rsidRPr="00000000" w14:paraId="0000011A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dos Povos Originários</w:t>
      </w:r>
    </w:p>
    <w:p w:rsidR="00000000" w:rsidDel="00000000" w:rsidP="00000000" w:rsidRDefault="00000000" w:rsidRPr="00000000" w14:paraId="0000011B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Culturas Tradicionais e Populares</w:t>
      </w:r>
    </w:p>
    <w:p w:rsidR="00000000" w:rsidDel="00000000" w:rsidP="00000000" w:rsidRDefault="00000000" w:rsidRPr="00000000" w14:paraId="0000011C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Dança</w:t>
      </w:r>
    </w:p>
    <w:p w:rsidR="00000000" w:rsidDel="00000000" w:rsidP="00000000" w:rsidRDefault="00000000" w:rsidRPr="00000000" w14:paraId="0000011D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Design</w:t>
      </w:r>
    </w:p>
    <w:p w:rsidR="00000000" w:rsidDel="00000000" w:rsidP="00000000" w:rsidRDefault="00000000" w:rsidRPr="00000000" w14:paraId="0000011E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Edição e produção editorial</w:t>
      </w:r>
    </w:p>
    <w:p w:rsidR="00000000" w:rsidDel="00000000" w:rsidP="00000000" w:rsidRDefault="00000000" w:rsidRPr="00000000" w14:paraId="0000011F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Festas e Celebrações</w:t>
      </w:r>
    </w:p>
    <w:p w:rsidR="00000000" w:rsidDel="00000000" w:rsidP="00000000" w:rsidRDefault="00000000" w:rsidRPr="00000000" w14:paraId="00000120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Hip 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Jogos eletrônicos</w:t>
      </w:r>
    </w:p>
    <w:p w:rsidR="00000000" w:rsidDel="00000000" w:rsidP="00000000" w:rsidRDefault="00000000" w:rsidRPr="00000000" w14:paraId="00000122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Literatura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Mediação e formação de leitores</w:t>
      </w:r>
    </w:p>
    <w:p w:rsidR="00000000" w:rsidDel="00000000" w:rsidP="00000000" w:rsidRDefault="00000000" w:rsidRPr="00000000" w14:paraId="00000124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Moda</w:t>
      </w:r>
    </w:p>
    <w:p w:rsidR="00000000" w:rsidDel="00000000" w:rsidP="00000000" w:rsidRDefault="00000000" w:rsidRPr="00000000" w14:paraId="00000125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Museu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Música </w:t>
      </w:r>
    </w:p>
    <w:p w:rsidR="00000000" w:rsidDel="00000000" w:rsidP="00000000" w:rsidRDefault="00000000" w:rsidRPr="00000000" w14:paraId="00000127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Patrimônio Arqueológico</w:t>
      </w:r>
    </w:p>
    <w:p w:rsidR="00000000" w:rsidDel="00000000" w:rsidP="00000000" w:rsidRDefault="00000000" w:rsidRPr="00000000" w14:paraId="00000128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Patrimônio Cultural Material</w:t>
      </w:r>
    </w:p>
    <w:p w:rsidR="00000000" w:rsidDel="00000000" w:rsidP="00000000" w:rsidRDefault="00000000" w:rsidRPr="00000000" w14:paraId="00000129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Patrimônio Cultural Imaterial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Patrimônio Natural</w:t>
      </w:r>
    </w:p>
    <w:p w:rsidR="00000000" w:rsidDel="00000000" w:rsidP="00000000" w:rsidRDefault="00000000" w:rsidRPr="00000000" w14:paraId="0000012B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Performance</w:t>
      </w:r>
    </w:p>
    <w:p w:rsidR="00000000" w:rsidDel="00000000" w:rsidP="00000000" w:rsidRDefault="00000000" w:rsidRPr="00000000" w14:paraId="0000012C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Teatro</w:t>
      </w:r>
    </w:p>
    <w:p w:rsidR="00000000" w:rsidDel="00000000" w:rsidP="00000000" w:rsidRDefault="00000000" w:rsidRPr="00000000" w14:paraId="0000012D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Outros </w:t>
      </w:r>
    </w:p>
    <w:p w:rsidR="00000000" w:rsidDel="00000000" w:rsidP="00000000" w:rsidRDefault="00000000" w:rsidRPr="00000000" w14:paraId="0000012E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principal etapa do ciclo cultural contemplada pela proposta?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Criação</w:t>
      </w:r>
    </w:p>
    <w:p w:rsidR="00000000" w:rsidDel="00000000" w:rsidP="00000000" w:rsidRDefault="00000000" w:rsidRPr="00000000" w14:paraId="00000131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Produção</w:t>
      </w:r>
    </w:p>
    <w:p w:rsidR="00000000" w:rsidDel="00000000" w:rsidP="00000000" w:rsidRDefault="00000000" w:rsidRPr="00000000" w14:paraId="00000132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Comercialização e Distribuição</w:t>
      </w:r>
    </w:p>
    <w:p w:rsidR="00000000" w:rsidDel="00000000" w:rsidP="00000000" w:rsidRDefault="00000000" w:rsidRPr="00000000" w14:paraId="00000133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Difusão e Circulação</w:t>
      </w:r>
    </w:p>
    <w:p w:rsidR="00000000" w:rsidDel="00000000" w:rsidP="00000000" w:rsidRDefault="00000000" w:rsidRPr="00000000" w14:paraId="00000134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Acesso, mediação e fruição</w:t>
      </w:r>
    </w:p>
    <w:p w:rsidR="00000000" w:rsidDel="00000000" w:rsidP="00000000" w:rsidRDefault="00000000" w:rsidRPr="00000000" w14:paraId="00000135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Formação</w:t>
      </w:r>
    </w:p>
    <w:p w:rsidR="00000000" w:rsidDel="00000000" w:rsidP="00000000" w:rsidRDefault="00000000" w:rsidRPr="00000000" w14:paraId="00000136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Pesquisa e reflexão</w:t>
      </w:r>
    </w:p>
    <w:p w:rsidR="00000000" w:rsidDel="00000000" w:rsidP="00000000" w:rsidRDefault="00000000" w:rsidRPr="00000000" w14:paraId="00000137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Memória e preservação</w:t>
      </w:r>
    </w:p>
    <w:p w:rsidR="00000000" w:rsidDel="00000000" w:rsidP="00000000" w:rsidRDefault="00000000" w:rsidRPr="00000000" w14:paraId="00000138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Organização e gestão</w:t>
      </w:r>
    </w:p>
    <w:p w:rsidR="00000000" w:rsidDel="00000000" w:rsidP="00000000" w:rsidRDefault="00000000" w:rsidRPr="00000000" w14:paraId="00000139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Monitoramento e avaliação</w:t>
      </w:r>
    </w:p>
    <w:p w:rsidR="00000000" w:rsidDel="00000000" w:rsidP="00000000" w:rsidRDefault="00000000" w:rsidRPr="00000000" w14:paraId="0000013A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Outra (especificar)</w:t>
      </w:r>
    </w:p>
    <w:p w:rsidR="00000000" w:rsidDel="00000000" w:rsidP="00000000" w:rsidRDefault="00000000" w:rsidRPr="00000000" w14:paraId="0000013B">
      <w:pPr>
        <w:spacing w:after="120" w:before="120" w:line="240" w:lineRule="auto"/>
        <w:ind w:right="12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principal pauta temática contemplada pela proposta?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Cultura Alimentar</w:t>
      </w:r>
    </w:p>
    <w:p w:rsidR="00000000" w:rsidDel="00000000" w:rsidP="00000000" w:rsidRDefault="00000000" w:rsidRPr="00000000" w14:paraId="0000013E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Cultura DEF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Cultura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Culturas Imigrantes e Refugiadas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Cultura LGBTQIAPN+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Cultura, Memória e Direitos Humanos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Cultura Nerd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Culturas Periféricas</w:t>
      </w:r>
    </w:p>
    <w:p w:rsidR="00000000" w:rsidDel="00000000" w:rsidP="00000000" w:rsidRDefault="00000000" w:rsidRPr="00000000" w14:paraId="00000145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Cultura Quilombola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Culturas Rurais e Agroecológicas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Culturas Urbanas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Cultura do Sertão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Acessibilidade</w:t>
      </w:r>
    </w:p>
    <w:p w:rsidR="00000000" w:rsidDel="00000000" w:rsidP="00000000" w:rsidRDefault="00000000" w:rsidRPr="00000000" w14:paraId="0000014A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Economia Criativa</w:t>
      </w:r>
    </w:p>
    <w:p w:rsidR="00000000" w:rsidDel="00000000" w:rsidP="00000000" w:rsidRDefault="00000000" w:rsidRPr="00000000" w14:paraId="0000014B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Educação</w:t>
      </w:r>
    </w:p>
    <w:p w:rsidR="00000000" w:rsidDel="00000000" w:rsidP="00000000" w:rsidRDefault="00000000" w:rsidRPr="00000000" w14:paraId="0000014C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Gênero</w:t>
      </w:r>
    </w:p>
    <w:p w:rsidR="00000000" w:rsidDel="00000000" w:rsidP="00000000" w:rsidRDefault="00000000" w:rsidRPr="00000000" w14:paraId="0000014D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Idosos</w:t>
      </w:r>
    </w:p>
    <w:p w:rsidR="00000000" w:rsidDel="00000000" w:rsidP="00000000" w:rsidRDefault="00000000" w:rsidRPr="00000000" w14:paraId="0000014E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Infância</w:t>
      </w:r>
    </w:p>
    <w:p w:rsidR="00000000" w:rsidDel="00000000" w:rsidP="00000000" w:rsidRDefault="00000000" w:rsidRPr="00000000" w14:paraId="0000014F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Juventude</w:t>
      </w:r>
    </w:p>
    <w:p w:rsidR="00000000" w:rsidDel="00000000" w:rsidP="00000000" w:rsidRDefault="00000000" w:rsidRPr="00000000" w14:paraId="00000150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Meio ambiente</w:t>
      </w:r>
    </w:p>
    <w:p w:rsidR="00000000" w:rsidDel="00000000" w:rsidP="00000000" w:rsidRDefault="00000000" w:rsidRPr="00000000" w14:paraId="00000151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Negritude</w:t>
      </w:r>
    </w:p>
    <w:p w:rsidR="00000000" w:rsidDel="00000000" w:rsidP="00000000" w:rsidRDefault="00000000" w:rsidRPr="00000000" w14:paraId="00000152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Pessoas em Situação de Privação de Liberdade</w:t>
      </w:r>
    </w:p>
    <w:p w:rsidR="00000000" w:rsidDel="00000000" w:rsidP="00000000" w:rsidRDefault="00000000" w:rsidRPr="00000000" w14:paraId="00000153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População de Rua</w:t>
      </w:r>
    </w:p>
    <w:p w:rsidR="00000000" w:rsidDel="00000000" w:rsidP="00000000" w:rsidRDefault="00000000" w:rsidRPr="00000000" w14:paraId="00000154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Povos Ciganos</w:t>
      </w:r>
    </w:p>
    <w:p w:rsidR="00000000" w:rsidDel="00000000" w:rsidP="00000000" w:rsidRDefault="00000000" w:rsidRPr="00000000" w14:paraId="00000155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Saúde</w:t>
      </w:r>
    </w:p>
    <w:p w:rsidR="00000000" w:rsidDel="00000000" w:rsidP="00000000" w:rsidRDefault="00000000" w:rsidRPr="00000000" w14:paraId="00000156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 e Turismo</w:t>
      </w:r>
    </w:p>
    <w:p w:rsidR="00000000" w:rsidDel="00000000" w:rsidP="00000000" w:rsidRDefault="00000000" w:rsidRPr="00000000" w14:paraId="00000157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Culturas Indígenas</w:t>
      </w:r>
    </w:p>
    <w:p w:rsidR="00000000" w:rsidDel="00000000" w:rsidP="00000000" w:rsidRDefault="00000000" w:rsidRPr="00000000" w14:paraId="00000158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Culturas Tradicionais de Matriz Africana</w:t>
      </w:r>
    </w:p>
    <w:p w:rsidR="00000000" w:rsidDel="00000000" w:rsidP="00000000" w:rsidRDefault="00000000" w:rsidRPr="00000000" w14:paraId="00000159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Outra (especificar)</w:t>
      </w:r>
    </w:p>
    <w:p w:rsidR="00000000" w:rsidDel="00000000" w:rsidP="00000000" w:rsidRDefault="00000000" w:rsidRPr="00000000" w14:paraId="0000015A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proposta prevê ações em algum território prioritário?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Não se aplica</w:t>
      </w:r>
    </w:p>
    <w:p w:rsidR="00000000" w:rsidDel="00000000" w:rsidP="00000000" w:rsidRDefault="00000000" w:rsidRPr="00000000" w14:paraId="0000015D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Área atingida por desastre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Assentamento ou acampamento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Conjunto ou empreendimento habitacional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Favelas e comunidades urbanas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Periferia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Regiões com menor histórico de acesso aos recursos da política pública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Regiões com menor índice de Desenvolvimento Humano - IDH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Sítios de arqueológicos e de patrimônio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Território de fronteira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Território de povos e comunidades tradicionais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Território indígena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Território rural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Zona especial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Quais as principais entregas previstas pela proposta?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Álbum musical </w:t>
      </w:r>
    </w:p>
    <w:p w:rsidR="00000000" w:rsidDel="00000000" w:rsidP="00000000" w:rsidRDefault="00000000" w:rsidRPr="00000000" w14:paraId="0000016D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Aplicativo / Software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Apresentação ao vivo / Show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Aquisição de acervos e bens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Arte gráfica / Desenho / Gravura / Ilustração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Artesanato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Artigo / Ensaio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Audiolivro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Aula / Palestra / Conferência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Blog / 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Caderno / Cartilha / Apostila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Circulação / Turnê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Coleção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Congresso / Encontro / Seminário / Simpósio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Curso / Oficina / Workshop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Desfile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Digitalização de acervos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Livro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Livro eletrônico (e-Book)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Ensaio fotográfico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Escultura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Espetáculo cênico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Feira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Exibição / Exposição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Festa Popular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Festival / Mostra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Filme de curta-metragem </w:t>
      </w:r>
    </w:p>
    <w:p w:rsidR="00000000" w:rsidDel="00000000" w:rsidP="00000000" w:rsidRDefault="00000000" w:rsidRPr="00000000" w14:paraId="00000187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Filme de longa-metragem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Filme de média-metragem ou telefilme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Grafitti / Mural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Intercâmbio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Instalação artística / videoarte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Jogo eletrônico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Licenciamento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Manutenção de grupos / iniciativas / espaços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Melhoria em espaço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Plataforma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Podcast / Programa de TV ou Rádio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Residência Artística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Revista / Jornal / Periódico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Roteiro de filme ou episódio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Sarau / Slam</w:t>
      </w:r>
    </w:p>
    <w:p w:rsidR="00000000" w:rsidDel="00000000" w:rsidP="00000000" w:rsidRDefault="00000000" w:rsidRPr="00000000" w14:paraId="00000197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Série / websérie</w:t>
      </w:r>
    </w:p>
    <w:p w:rsidR="00000000" w:rsidDel="00000000" w:rsidP="00000000" w:rsidRDefault="00000000" w:rsidRPr="00000000" w14:paraId="00000198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Videoclipe / Álbum visual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after="120" w:before="120" w:line="240" w:lineRule="auto"/>
        <w:ind w:right="1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  )   Outros (especificar)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C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5399730" cy="584200"/>
          <wp:effectExtent b="12700" l="12700" r="12700" t="127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9412" l="0" r="0" t="12941"/>
                  <a:stretch>
                    <a:fillRect/>
                  </a:stretch>
                </pic:blipFill>
                <pic:spPr>
                  <a:xfrm>
                    <a:off x="0" y="0"/>
                    <a:ext cx="5399730" cy="584200"/>
                  </a:xfrm>
                  <a:prstGeom prst="rect"/>
                  <a:ln w="12700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D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E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drawing>
        <wp:inline distB="0" distT="0" distL="0" distR="0">
          <wp:extent cx="5399730" cy="673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73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F">
    <w:pPr>
      <w:tabs>
        <w:tab w:val="center" w:leader="none" w:pos="4252"/>
        <w:tab w:val="right" w:leader="none" w:pos="8504"/>
      </w:tabs>
      <w:spacing w:after="0" w:line="240" w:lineRule="auto"/>
      <w:ind w:right="64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0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hxbwcfYeB2f7zzX7y6vTI1pyVg==">CgMxLjA4AHIhMTlBR0FPTzhCWDBONmdMMzdSQy1BcjMtaXdpenZfWXU5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